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476D" w14:textId="646BE9CE" w:rsidR="009F132A" w:rsidRDefault="00131DEC" w:rsidP="001D5A2C">
      <w:pPr>
        <w:rPr>
          <w:rFonts w:ascii="Helvetica" w:hAnsi="Helvetica"/>
          <w:color w:val="333333"/>
          <w:spacing w:val="15"/>
          <w:sz w:val="20"/>
          <w:szCs w:val="20"/>
          <w:shd w:val="clear" w:color="auto" w:fill="FFFFFF"/>
        </w:rPr>
      </w:pPr>
      <w:r>
        <w:t>Susan Derges</w:t>
      </w:r>
      <w:r w:rsidR="00477487">
        <w:t xml:space="preserve"> created her photogram</w:t>
      </w:r>
      <w:r w:rsidR="000E7BF4">
        <w:t xml:space="preserve">s in the river taw </w:t>
      </w:r>
      <w:r w:rsidR="005108C8">
        <w:t xml:space="preserve">which is a big river </w:t>
      </w:r>
      <w:r w:rsidR="005C7C6C">
        <w:t>that is found in Devon</w:t>
      </w:r>
      <w:r w:rsidR="004523E6">
        <w:t xml:space="preserve"> and this was done twenty two </w:t>
      </w:r>
      <w:r w:rsidR="00307D21">
        <w:t>years ago</w:t>
      </w:r>
      <w:r w:rsidR="005C7C6C">
        <w:t>.</w:t>
      </w:r>
      <w:r>
        <w:t xml:space="preserve"> </w:t>
      </w:r>
      <w:r w:rsidR="00615EA5">
        <w:t xml:space="preserve">The </w:t>
      </w:r>
      <w:r>
        <w:t xml:space="preserve">RIVER TAW was made on July 27 to </w:t>
      </w:r>
      <w:proofErr w:type="spellStart"/>
      <w:r>
        <w:t>Augast</w:t>
      </w:r>
      <w:proofErr w:type="spellEnd"/>
      <w:r>
        <w:t xml:space="preserve"> 9 2020. This image is about </w:t>
      </w:r>
      <w:r w:rsidR="00A00732">
        <w:t>the</w:t>
      </w:r>
      <w:r w:rsidR="006D68C7">
        <w:t xml:space="preserve"> </w:t>
      </w:r>
      <w:r>
        <w:t xml:space="preserve">nature and its natural processes and this can be seen in the leaves on the </w:t>
      </w:r>
      <w:r w:rsidR="0021789E">
        <w:t xml:space="preserve">branches. Susan </w:t>
      </w:r>
      <w:r w:rsidR="00E81569">
        <w:t xml:space="preserve">was making photograms with </w:t>
      </w:r>
      <w:r w:rsidR="007B3550">
        <w:t xml:space="preserve">pictures of water </w:t>
      </w:r>
      <w:r w:rsidR="002F7DDF">
        <w:t xml:space="preserve">and she then came up with the idea of </w:t>
      </w:r>
      <w:r>
        <w:t xml:space="preserve">  putting big five and a half by two feet pieces of colour photographic paper in the river when it was night and she flashed the paper with strobe </w:t>
      </w:r>
      <w:r w:rsidR="00345081">
        <w:t xml:space="preserve">so that she could capture </w:t>
      </w:r>
      <w:r>
        <w:t xml:space="preserve"> the different types of shapes from both the branches and the leaves. Also it </w:t>
      </w:r>
      <w:r w:rsidR="002F68A0">
        <w:t>shows</w:t>
      </w:r>
      <w:r>
        <w:t xml:space="preserve"> the visible/invisible  scientific and natural processes and the visual metaphors that explores self or nature</w:t>
      </w:r>
      <w:r w:rsidR="00196939">
        <w:t>. The colour scheme of th</w:t>
      </w:r>
      <w:r w:rsidR="00360067">
        <w:t>e</w:t>
      </w:r>
      <w:r w:rsidR="00196939">
        <w:t xml:space="preserve"> image</w:t>
      </w:r>
      <w:r w:rsidR="00A545F2">
        <w:t xml:space="preserve"> </w:t>
      </w:r>
      <w:r w:rsidR="002B66AD">
        <w:t>is</w:t>
      </w:r>
      <w:r w:rsidR="00196939">
        <w:t xml:space="preserve">  like yellow/gold and brown. There are also a variety of different textures that come from the branches, the leaves</w:t>
      </w:r>
      <w:r w:rsidR="009C149D">
        <w:t xml:space="preserve">. </w:t>
      </w:r>
      <w:r w:rsidR="00467C06">
        <w:t>Photograms were invented in the nineteenth century which had a connection with the creation of photography.</w:t>
      </w:r>
      <w:r w:rsidR="003F0E80">
        <w:t xml:space="preserve"> The images </w:t>
      </w:r>
      <w:r w:rsidR="00AA495C">
        <w:t xml:space="preserve">affect the viewer as the images show </w:t>
      </w:r>
      <w:r w:rsidR="00EA3635">
        <w:t xml:space="preserve">the </w:t>
      </w:r>
      <w:r w:rsidR="00AA495C">
        <w:t xml:space="preserve"> life of </w:t>
      </w:r>
      <w:r w:rsidR="00EA3635">
        <w:t>the nature which is represented within the</w:t>
      </w:r>
      <w:r w:rsidR="00352BD1">
        <w:t xml:space="preserve"> different </w:t>
      </w:r>
      <w:r w:rsidR="00475AC2">
        <w:t xml:space="preserve">photograms in the series for example </w:t>
      </w:r>
      <w:r w:rsidR="00092EF4">
        <w:t xml:space="preserve">River Taw one shows that </w:t>
      </w:r>
      <w:r w:rsidR="00EA7827">
        <w:t xml:space="preserve">there are branches but not many leaves but then in </w:t>
      </w:r>
      <w:r w:rsidR="00CE1773">
        <w:t xml:space="preserve">River TAW 2 </w:t>
      </w:r>
      <w:r w:rsidR="004355FA">
        <w:t>the</w:t>
      </w:r>
      <w:r w:rsidR="00CC2284">
        <w:t xml:space="preserve"> photogram shows that </w:t>
      </w:r>
      <w:r w:rsidR="009B3F38">
        <w:t xml:space="preserve">there are more branches </w:t>
      </w:r>
      <w:r w:rsidR="00FD3565">
        <w:t xml:space="preserve">and many more leaves and there is also the moon which reflects more light in the image but in the first RIVER TAW </w:t>
      </w:r>
      <w:r w:rsidR="000629E1">
        <w:t>photogram there wasn’t a moon in the photogram so not a lot of light was reflected on the image</w:t>
      </w:r>
      <w:r w:rsidR="00F73B61">
        <w:t xml:space="preserve"> and this shows the growth of nature </w:t>
      </w:r>
      <w:r w:rsidR="006951E2">
        <w:t>which a</w:t>
      </w:r>
      <w:r w:rsidR="004A3A6C">
        <w:t xml:space="preserve">lso </w:t>
      </w:r>
      <w:r w:rsidR="00C01858">
        <w:t>the viewer can relate to as they are going through li</w:t>
      </w:r>
      <w:r w:rsidR="008701C2">
        <w:t xml:space="preserve">fe and the different stages of life </w:t>
      </w:r>
      <w:r w:rsidR="00573589">
        <w:t xml:space="preserve">which are when you are </w:t>
      </w:r>
      <w:r w:rsidR="00CD27E7">
        <w:t xml:space="preserve">in the first stage of being an </w:t>
      </w:r>
      <w:r w:rsidR="00573589">
        <w:t xml:space="preserve"> infant </w:t>
      </w:r>
      <w:r w:rsidR="00CC338B">
        <w:t xml:space="preserve">and then you go into </w:t>
      </w:r>
      <w:r w:rsidR="00CD27E7">
        <w:t xml:space="preserve">the second stage </w:t>
      </w:r>
      <w:r w:rsidR="001C57C5">
        <w:t xml:space="preserve">of </w:t>
      </w:r>
      <w:r w:rsidR="00CC338B">
        <w:t>childhood and the</w:t>
      </w:r>
      <w:r w:rsidR="00536349">
        <w:t>n you go into the</w:t>
      </w:r>
      <w:r w:rsidR="001C57C5">
        <w:t xml:space="preserve"> third</w:t>
      </w:r>
      <w:r w:rsidR="00536349">
        <w:t xml:space="preserve"> stage of adolescence and then you go into the</w:t>
      </w:r>
      <w:r w:rsidR="001C57C5">
        <w:t xml:space="preserve"> fourth</w:t>
      </w:r>
      <w:r w:rsidR="00536349">
        <w:t xml:space="preserve"> stage of adulthood</w:t>
      </w:r>
      <w:r w:rsidR="0096736D">
        <w:t xml:space="preserve">. </w:t>
      </w:r>
      <w:r w:rsidR="00E51DDB">
        <w:t xml:space="preserve">The RIVER TAW creates a nostalgic atmosphere as you look through the different photograms and see when it started </w:t>
      </w:r>
      <w:r w:rsidR="00B318F5">
        <w:t xml:space="preserve">to what it looks likes in the end which could convey a lot of different emotions such as </w:t>
      </w:r>
      <w:r w:rsidR="00B70BD7">
        <w:t xml:space="preserve">happiness, </w:t>
      </w:r>
      <w:r w:rsidR="002F3E20">
        <w:t>calmness etc</w:t>
      </w:r>
      <w:r w:rsidR="00594E31">
        <w:t xml:space="preserve"> </w:t>
      </w:r>
      <w:r w:rsidR="002F3E20">
        <w:t>.</w:t>
      </w:r>
      <w:r w:rsidR="00594E31" w:rsidRPr="00594E31">
        <w:rPr>
          <w:rFonts w:ascii="Helvetica" w:hAnsi="Helvetica"/>
          <w:color w:val="333333"/>
          <w:spacing w:val="15"/>
          <w:sz w:val="20"/>
          <w:szCs w:val="20"/>
          <w:shd w:val="clear" w:color="auto" w:fill="FFFFFF"/>
        </w:rPr>
        <w:t xml:space="preserve"> </w:t>
      </w:r>
    </w:p>
    <w:p w14:paraId="42CF4DED" w14:textId="77777777" w:rsidR="009F132A" w:rsidRDefault="009F132A" w:rsidP="001D5A2C">
      <w:pPr>
        <w:rPr>
          <w:rFonts w:ascii="Helvetica" w:hAnsi="Helvetica"/>
          <w:color w:val="333333"/>
          <w:spacing w:val="15"/>
          <w:sz w:val="20"/>
          <w:szCs w:val="20"/>
          <w:shd w:val="clear" w:color="auto" w:fill="FFFFFF"/>
        </w:rPr>
      </w:pPr>
    </w:p>
    <w:p w14:paraId="1CF94931" w14:textId="070CE819" w:rsidR="009F132A" w:rsidRDefault="009F132A" w:rsidP="001D5A2C">
      <w:pPr>
        <w:rPr>
          <w:rFonts w:ascii="Helvetica" w:hAnsi="Helvetica"/>
          <w:color w:val="333333"/>
          <w:spacing w:val="15"/>
          <w:sz w:val="20"/>
          <w:szCs w:val="20"/>
          <w:shd w:val="clear" w:color="auto" w:fill="FFFFFF"/>
        </w:rPr>
      </w:pPr>
      <w:r>
        <w:rPr>
          <w:rFonts w:ascii="Helvetica" w:hAnsi="Helvetica"/>
          <w:color w:val="333333"/>
          <w:spacing w:val="15"/>
          <w:sz w:val="20"/>
          <w:szCs w:val="20"/>
          <w:shd w:val="clear" w:color="auto" w:fill="FFFFFF"/>
        </w:rPr>
        <w:t> “I wanted to visualize the idea of a threshold where one would be on the edge of two interconnected worlds: one, an internal, imaginative or contemplative space and the other, an external, dynamic, magical world of nature,” the artist’s said. “I am interested in how the two interact, how they project onto or into each other and destabilize the ideas we normally have of ourselves and the surrounding environment.”</w:t>
      </w:r>
    </w:p>
    <w:p w14:paraId="6F431363" w14:textId="77777777" w:rsidR="009834C4" w:rsidRPr="009834C4" w:rsidRDefault="009834C4" w:rsidP="009834C4">
      <w:pPr>
        <w:shd w:val="clear" w:color="auto" w:fill="FFFFFF"/>
        <w:spacing w:after="360" w:line="240" w:lineRule="auto"/>
        <w:textAlignment w:val="baseline"/>
        <w:rPr>
          <w:rFonts w:ascii="Times New Roman" w:eastAsia="Times New Roman" w:hAnsi="Times New Roman" w:cs="Times New Roman"/>
          <w:i/>
          <w:iCs/>
          <w:color w:val="767676"/>
          <w:kern w:val="0"/>
          <w:sz w:val="36"/>
          <w:szCs w:val="36"/>
          <w:lang w:eastAsia="en-GB"/>
          <w14:ligatures w14:val="none"/>
        </w:rPr>
      </w:pPr>
      <w:r w:rsidRPr="009834C4">
        <w:rPr>
          <w:rFonts w:ascii="Times New Roman" w:eastAsia="Times New Roman" w:hAnsi="Times New Roman" w:cs="Times New Roman"/>
          <w:i/>
          <w:iCs/>
          <w:color w:val="767676"/>
          <w:kern w:val="0"/>
          <w:sz w:val="36"/>
          <w:szCs w:val="36"/>
          <w:lang w:eastAsia="en-GB"/>
          <w14:ligatures w14:val="none"/>
        </w:rPr>
        <w:t xml:space="preserve">“I often have </w:t>
      </w:r>
      <w:proofErr w:type="spellStart"/>
      <w:r w:rsidRPr="009834C4">
        <w:rPr>
          <w:rFonts w:ascii="Times New Roman" w:eastAsia="Times New Roman" w:hAnsi="Times New Roman" w:cs="Times New Roman"/>
          <w:i/>
          <w:iCs/>
          <w:color w:val="767676"/>
          <w:kern w:val="0"/>
          <w:sz w:val="36"/>
          <w:szCs w:val="36"/>
          <w:lang w:eastAsia="en-GB"/>
          <w14:ligatures w14:val="none"/>
        </w:rPr>
        <w:t>begin</w:t>
      </w:r>
      <w:proofErr w:type="spellEnd"/>
      <w:r w:rsidRPr="009834C4">
        <w:rPr>
          <w:rFonts w:ascii="Times New Roman" w:eastAsia="Times New Roman" w:hAnsi="Times New Roman" w:cs="Times New Roman"/>
          <w:i/>
          <w:iCs/>
          <w:color w:val="767676"/>
          <w:kern w:val="0"/>
          <w:sz w:val="36"/>
          <w:szCs w:val="36"/>
          <w:lang w:eastAsia="en-GB"/>
          <w14:ligatures w14:val="none"/>
        </w:rPr>
        <w:t xml:space="preserve"> with something that is unknown to me that I have a sense I need to know about. I’m trying to dig into the unconscious and into the unknown… I begin with an intuition or a sense of an area that I want to explore but it is not fully conscious”</w:t>
      </w:r>
    </w:p>
    <w:p w14:paraId="3162063C" w14:textId="7B4BBFA3" w:rsidR="009F132A" w:rsidRDefault="009834C4" w:rsidP="009834C4">
      <w:pPr>
        <w:rPr>
          <w:rFonts w:ascii="Helvetica" w:hAnsi="Helvetica"/>
          <w:color w:val="333333"/>
          <w:spacing w:val="15"/>
          <w:sz w:val="20"/>
          <w:szCs w:val="20"/>
          <w:shd w:val="clear" w:color="auto" w:fill="FFFFFF"/>
        </w:rPr>
      </w:pPr>
      <w:r w:rsidRPr="009834C4">
        <w:rPr>
          <w:rFonts w:ascii="Times New Roman" w:eastAsia="Times New Roman" w:hAnsi="Times New Roman" w:cs="Times New Roman"/>
          <w:color w:val="2B2B2B"/>
          <w:kern w:val="0"/>
          <w:sz w:val="27"/>
          <w:szCs w:val="27"/>
          <w:bdr w:val="none" w:sz="0" w:space="0" w:color="auto" w:frame="1"/>
          <w:shd w:val="clear" w:color="auto" w:fill="FFFFFF"/>
          <w:lang w:eastAsia="en-GB"/>
          <w14:ligatures w14:val="none"/>
        </w:rPr>
        <w:t>Susan Derges</w:t>
      </w:r>
    </w:p>
    <w:p w14:paraId="2C2DCAA4" w14:textId="77777777" w:rsidR="009F132A" w:rsidRDefault="009F132A" w:rsidP="001D5A2C">
      <w:pPr>
        <w:rPr>
          <w:rFonts w:ascii="Helvetica" w:hAnsi="Helvetica"/>
          <w:color w:val="333333"/>
          <w:spacing w:val="15"/>
          <w:sz w:val="20"/>
          <w:szCs w:val="20"/>
          <w:shd w:val="clear" w:color="auto" w:fill="FFFFFF"/>
        </w:rPr>
      </w:pPr>
    </w:p>
    <w:p w14:paraId="35DCFCE1" w14:textId="77777777" w:rsidR="009F132A" w:rsidRDefault="009F132A" w:rsidP="001D5A2C">
      <w:pPr>
        <w:rPr>
          <w:rFonts w:ascii="Helvetica" w:hAnsi="Helvetica"/>
          <w:color w:val="333333"/>
          <w:spacing w:val="15"/>
          <w:sz w:val="20"/>
          <w:szCs w:val="20"/>
          <w:shd w:val="clear" w:color="auto" w:fill="FFFFFF"/>
        </w:rPr>
      </w:pPr>
    </w:p>
    <w:p w14:paraId="5522367A" w14:textId="77777777" w:rsidR="009F132A" w:rsidRDefault="009F132A" w:rsidP="001D5A2C">
      <w:pPr>
        <w:rPr>
          <w:rFonts w:ascii="Helvetica" w:hAnsi="Helvetica"/>
          <w:color w:val="333333"/>
          <w:spacing w:val="15"/>
          <w:sz w:val="20"/>
          <w:szCs w:val="20"/>
          <w:shd w:val="clear" w:color="auto" w:fill="FFFFFF"/>
        </w:rPr>
      </w:pPr>
    </w:p>
    <w:p w14:paraId="57B261F5" w14:textId="77777777" w:rsidR="009F132A" w:rsidRDefault="009F132A" w:rsidP="001D5A2C">
      <w:pPr>
        <w:rPr>
          <w:rFonts w:ascii="Helvetica" w:hAnsi="Helvetica"/>
          <w:color w:val="333333"/>
          <w:spacing w:val="15"/>
          <w:sz w:val="20"/>
          <w:szCs w:val="20"/>
          <w:shd w:val="clear" w:color="auto" w:fill="FFFFFF"/>
        </w:rPr>
      </w:pPr>
    </w:p>
    <w:p w14:paraId="5DDC1FF3" w14:textId="3116EDED" w:rsidR="00131DEC" w:rsidRPr="008A13B1" w:rsidRDefault="00BD7D90" w:rsidP="001D5A2C">
      <w:pPr>
        <w:rPr>
          <w:rFonts w:ascii="Helvetica" w:hAnsi="Helvetica"/>
          <w:color w:val="333333"/>
          <w:spacing w:val="15"/>
          <w:sz w:val="20"/>
          <w:szCs w:val="20"/>
          <w:shd w:val="clear" w:color="auto" w:fill="FFFFFF"/>
        </w:rPr>
      </w:pPr>
      <w:r>
        <w:t>L</w:t>
      </w:r>
      <w:r w:rsidR="00DE57AB">
        <w:t xml:space="preserve">ASLO MAHOLY-NAGY created the </w:t>
      </w:r>
      <w:r w:rsidR="00505E3C">
        <w:t xml:space="preserve">photogram </w:t>
      </w:r>
      <w:r w:rsidR="009E37F3">
        <w:t>in the darkroom</w:t>
      </w:r>
      <w:r w:rsidR="008C5926">
        <w:t xml:space="preserve">  where the colour scheme is black and white</w:t>
      </w:r>
      <w:r w:rsidR="007A39FD">
        <w:t xml:space="preserve"> and this shows contrast</w:t>
      </w:r>
      <w:r w:rsidR="00D858B3">
        <w:t xml:space="preserve"> and makes the </w:t>
      </w:r>
      <w:r w:rsidR="002F53FE">
        <w:t xml:space="preserve">photogram look subtle as the photogram doesn’t have any bright colours </w:t>
      </w:r>
      <w:r w:rsidR="00D541CA">
        <w:t>in it</w:t>
      </w:r>
      <w:r w:rsidR="009E37F3">
        <w:t xml:space="preserve">. </w:t>
      </w:r>
      <w:r w:rsidR="00246125">
        <w:t xml:space="preserve">This work has been arranged by putting shadows </w:t>
      </w:r>
      <w:r w:rsidR="00964021">
        <w:t>on top one another</w:t>
      </w:r>
      <w:r w:rsidR="007E55F7">
        <w:t xml:space="preserve"> and </w:t>
      </w:r>
      <w:r w:rsidR="007F70DC">
        <w:t xml:space="preserve">the photogram is created by using </w:t>
      </w:r>
      <w:r w:rsidR="00535D54">
        <w:t xml:space="preserve">a hand, light, sensitized paper </w:t>
      </w:r>
      <w:r w:rsidR="008C5926">
        <w:t xml:space="preserve">and diagonal lines which are </w:t>
      </w:r>
      <w:r w:rsidR="00274670">
        <w:t xml:space="preserve">close to </w:t>
      </w:r>
      <w:r w:rsidR="008C5926">
        <w:t xml:space="preserve">white, dark grey and </w:t>
      </w:r>
      <w:r w:rsidR="00D3100A">
        <w:t xml:space="preserve">close to </w:t>
      </w:r>
      <w:r w:rsidR="008C5926">
        <w:t>black. There is also a paintbrush and disembodied fingers.</w:t>
      </w:r>
      <w:r w:rsidR="00FD7A49">
        <w:t xml:space="preserve"> The</w:t>
      </w:r>
      <w:r w:rsidR="00D466AD">
        <w:t xml:space="preserve"> paintbrush from the </w:t>
      </w:r>
      <w:r w:rsidR="00FD7A49">
        <w:t xml:space="preserve"> p</w:t>
      </w:r>
      <w:r w:rsidR="00EF6942">
        <w:t xml:space="preserve">hotogram </w:t>
      </w:r>
      <w:r w:rsidR="006F6A33">
        <w:t xml:space="preserve">has something </w:t>
      </w:r>
      <w:r w:rsidR="00EF6942">
        <w:t xml:space="preserve"> </w:t>
      </w:r>
      <w:r w:rsidR="006E5565">
        <w:t>in common with a different form of art</w:t>
      </w:r>
      <w:r w:rsidR="006F6A33">
        <w:t xml:space="preserve"> which is painting.</w:t>
      </w:r>
      <w:r w:rsidR="00820DEE">
        <w:t xml:space="preserve"> Also the paintbrush cou</w:t>
      </w:r>
      <w:r w:rsidR="00B80BBF">
        <w:t xml:space="preserve">ld represent </w:t>
      </w:r>
      <w:proofErr w:type="spellStart"/>
      <w:r w:rsidR="004B55B7">
        <w:t>Moholy</w:t>
      </w:r>
      <w:proofErr w:type="spellEnd"/>
      <w:r w:rsidR="004B55B7">
        <w:t xml:space="preserve"> -</w:t>
      </w:r>
      <w:r w:rsidR="00D6500E">
        <w:t xml:space="preserve">Nagy’s </w:t>
      </w:r>
      <w:r w:rsidR="00700A54">
        <w:t xml:space="preserve">life </w:t>
      </w:r>
      <w:r w:rsidR="002A6FFE">
        <w:t>as a painter</w:t>
      </w:r>
      <w:r w:rsidR="00CB4924">
        <w:t xml:space="preserve"> and could show how he wanted to do more than t</w:t>
      </w:r>
      <w:r w:rsidR="00BE7C16">
        <w:t xml:space="preserve">he traditional painting </w:t>
      </w:r>
      <w:r w:rsidR="009A2FE3">
        <w:t>and wanted to explore the different types of art</w:t>
      </w:r>
      <w:r w:rsidR="00873229">
        <w:t xml:space="preserve"> like photography, photograms</w:t>
      </w:r>
      <w:r w:rsidR="005F2B3B">
        <w:t xml:space="preserve"> a</w:t>
      </w:r>
      <w:r w:rsidR="00686431">
        <w:t>s he didn’t have a job as a photographer and</w:t>
      </w:r>
      <w:r w:rsidR="00F0553B">
        <w:t xml:space="preserve"> didn’t have a place to practise his photography.</w:t>
      </w:r>
      <w:r w:rsidR="006E5565">
        <w:t xml:space="preserve"> </w:t>
      </w:r>
      <w:r w:rsidR="00542872">
        <w:t xml:space="preserve"> LASLO MAHOLY </w:t>
      </w:r>
      <w:r w:rsidR="00D02BA5">
        <w:t>–</w:t>
      </w:r>
      <w:r w:rsidR="00542872">
        <w:t xml:space="preserve"> </w:t>
      </w:r>
      <w:r w:rsidR="00D02BA5">
        <w:t xml:space="preserve">NAGY placed ordinary objects which includes his hand and paintbrush onto the photosensitized paper which is then exposed to light. The image </w:t>
      </w:r>
      <w:r w:rsidR="00BC3107">
        <w:t>s</w:t>
      </w:r>
      <w:r w:rsidR="00C1171B">
        <w:t>h</w:t>
      </w:r>
      <w:r w:rsidR="00BC3107">
        <w:t xml:space="preserve">ows an atmosphere of being </w:t>
      </w:r>
      <w:r w:rsidR="00C1171B">
        <w:t>loud, noisy, hectic, chaotic</w:t>
      </w:r>
      <w:r w:rsidR="004E0524">
        <w:t xml:space="preserve"> and this is because </w:t>
      </w:r>
      <w:r w:rsidR="00D02BA5">
        <w:t xml:space="preserve">there are </w:t>
      </w:r>
      <w:r w:rsidR="000E401D">
        <w:t xml:space="preserve">a lot of </w:t>
      </w:r>
      <w:r w:rsidR="00D02BA5">
        <w:t>different types of objects in the image.</w:t>
      </w:r>
      <w:r w:rsidR="000E401D">
        <w:t xml:space="preserve"> This could affect the viewer in a negative </w:t>
      </w:r>
      <w:r w:rsidR="00796D95">
        <w:t xml:space="preserve">way as it could make them feel overwhelmed </w:t>
      </w:r>
      <w:r w:rsidR="003D5A9F">
        <w:t>and over stimulated or it could make them feel happ</w:t>
      </w:r>
      <w:r w:rsidR="00711030">
        <w:t>y because of how many different things there are in the photogram w</w:t>
      </w:r>
      <w:r w:rsidR="00FD306F">
        <w:t>hich makes it look really interesting for the viewer to look at</w:t>
      </w:r>
      <w:r w:rsidR="00F72581">
        <w:t>.</w:t>
      </w:r>
      <w:r w:rsidR="00D02BA5">
        <w:t xml:space="preserve"> </w:t>
      </w:r>
      <w:r w:rsidR="00467C06">
        <w:t xml:space="preserve">Niepce, Bayard, Talbot and more people were using photograms so that they would be able to test light sensitivity of emulsions. Photograms are </w:t>
      </w:r>
      <w:r w:rsidR="00907C4F">
        <w:t>unique pictures that happen when photosensitive paper has an object or multiple objects on it and then this gets exposure from light which then gets developed.</w:t>
      </w:r>
      <w:r w:rsidR="00A772AD">
        <w:t xml:space="preserve"> </w:t>
      </w:r>
      <w:r w:rsidR="00D541CA">
        <w:t>Laslo</w:t>
      </w:r>
      <w:r w:rsidR="00861B2F">
        <w:t>-</w:t>
      </w:r>
      <w:r w:rsidR="00A772AD">
        <w:t xml:space="preserve">Moholy-Nagy thought that </w:t>
      </w:r>
      <w:r w:rsidR="002A7197">
        <w:t xml:space="preserve">art can </w:t>
      </w:r>
      <w:r w:rsidR="00D64F31">
        <w:t>make a good change in the world.</w:t>
      </w:r>
      <w:r w:rsidR="003C4CCB">
        <w:t xml:space="preserve"> Photography for </w:t>
      </w:r>
      <w:r w:rsidR="00EF5121">
        <w:t xml:space="preserve">Laslo </w:t>
      </w:r>
      <w:proofErr w:type="spellStart"/>
      <w:r w:rsidR="00EF5121">
        <w:t>Maholy</w:t>
      </w:r>
      <w:proofErr w:type="spellEnd"/>
      <w:r w:rsidR="00EF5121">
        <w:t xml:space="preserve">-Nagy </w:t>
      </w:r>
      <w:r w:rsidR="00217DBD">
        <w:t xml:space="preserve">specifically the </w:t>
      </w:r>
      <w:r w:rsidR="0074000F">
        <w:t xml:space="preserve">camera less type </w:t>
      </w:r>
      <w:r w:rsidR="008500AD">
        <w:t xml:space="preserve">showed a different way of looking </w:t>
      </w:r>
      <w:r w:rsidR="00940906">
        <w:t xml:space="preserve">at </w:t>
      </w:r>
      <w:r w:rsidR="00115A66">
        <w:t>the world and expe</w:t>
      </w:r>
      <w:r w:rsidR="00290E7B">
        <w:t>riencing the world.</w:t>
      </w:r>
    </w:p>
    <w:p w14:paraId="7EFC90DC" w14:textId="77777777" w:rsidR="00A83E84" w:rsidRPr="00A83E84" w:rsidRDefault="00A83E84" w:rsidP="00A83E84">
      <w:pPr>
        <w:shd w:val="clear" w:color="auto" w:fill="FFFFFF"/>
        <w:spacing w:after="0" w:line="240" w:lineRule="auto"/>
        <w:rPr>
          <w:rFonts w:ascii="Open Sans" w:eastAsia="Times New Roman" w:hAnsi="Open Sans" w:cs="Open Sans"/>
          <w:color w:val="3A81DF"/>
          <w:kern w:val="0"/>
          <w:sz w:val="27"/>
          <w:szCs w:val="27"/>
          <w:lang w:eastAsia="en-GB"/>
          <w14:ligatures w14:val="none"/>
        </w:rPr>
      </w:pPr>
      <w:r w:rsidRPr="00A83E84">
        <w:rPr>
          <w:rFonts w:ascii="Open Sans" w:eastAsia="Times New Roman" w:hAnsi="Open Sans" w:cs="Open Sans"/>
          <w:color w:val="000000"/>
          <w:kern w:val="0"/>
          <w:sz w:val="27"/>
          <w:szCs w:val="27"/>
          <w:lang w:eastAsia="en-GB"/>
          <w14:ligatures w14:val="none"/>
        </w:rPr>
        <w:fldChar w:fldCharType="begin"/>
      </w:r>
      <w:r w:rsidRPr="00A83E84">
        <w:rPr>
          <w:rFonts w:ascii="Open Sans" w:eastAsia="Times New Roman" w:hAnsi="Open Sans" w:cs="Open Sans"/>
          <w:color w:val="000000"/>
          <w:kern w:val="0"/>
          <w:sz w:val="27"/>
          <w:szCs w:val="27"/>
          <w:lang w:eastAsia="en-GB"/>
          <w14:ligatures w14:val="none"/>
        </w:rPr>
        <w:instrText>HYPERLINK "https://photoquotes.com/quote/the-photogram-can-be-called-the-key-to-photography"</w:instrText>
      </w:r>
      <w:r w:rsidRPr="00A83E84">
        <w:rPr>
          <w:rFonts w:ascii="Open Sans" w:eastAsia="Times New Roman" w:hAnsi="Open Sans" w:cs="Open Sans"/>
          <w:color w:val="000000"/>
          <w:kern w:val="0"/>
          <w:sz w:val="27"/>
          <w:szCs w:val="27"/>
          <w:lang w:eastAsia="en-GB"/>
          <w14:ligatures w14:val="none"/>
        </w:rPr>
      </w:r>
      <w:r w:rsidRPr="00A83E84">
        <w:rPr>
          <w:rFonts w:ascii="Open Sans" w:eastAsia="Times New Roman" w:hAnsi="Open Sans" w:cs="Open Sans"/>
          <w:color w:val="000000"/>
          <w:kern w:val="0"/>
          <w:sz w:val="27"/>
          <w:szCs w:val="27"/>
          <w:lang w:eastAsia="en-GB"/>
          <w14:ligatures w14:val="none"/>
        </w:rPr>
        <w:fldChar w:fldCharType="separate"/>
      </w:r>
    </w:p>
    <w:p w14:paraId="3A4E3ED5" w14:textId="77777777" w:rsidR="00A83E84" w:rsidRPr="00A83E84" w:rsidRDefault="00A83E84" w:rsidP="00A83E84">
      <w:pPr>
        <w:shd w:val="clear" w:color="auto" w:fill="FFFFFF"/>
        <w:spacing w:after="0" w:line="525" w:lineRule="atLeast"/>
        <w:rPr>
          <w:rFonts w:ascii="Times New Roman" w:eastAsia="Times New Roman" w:hAnsi="Times New Roman" w:cs="Times New Roman"/>
          <w:b/>
          <w:bCs/>
          <w:color w:val="2F343B"/>
          <w:kern w:val="0"/>
          <w:sz w:val="41"/>
          <w:szCs w:val="41"/>
          <w:lang w:eastAsia="en-GB"/>
          <w14:ligatures w14:val="none"/>
        </w:rPr>
      </w:pPr>
      <w:r w:rsidRPr="00A83E84">
        <w:rPr>
          <w:rFonts w:ascii="Open Sans" w:eastAsia="Times New Roman" w:hAnsi="Open Sans" w:cs="Open Sans"/>
          <w:b/>
          <w:bCs/>
          <w:color w:val="2F343B"/>
          <w:kern w:val="0"/>
          <w:sz w:val="41"/>
          <w:szCs w:val="41"/>
          <w:lang w:eastAsia="en-GB"/>
          <w14:ligatures w14:val="none"/>
        </w:rPr>
        <w:t>The photogram can be called the key to photography because every good photograph must possess the same fine gradation between the white and black extremes as the photogram.</w:t>
      </w:r>
    </w:p>
    <w:p w14:paraId="66CD5568" w14:textId="77777777" w:rsidR="00A83E84" w:rsidRPr="00A83E84" w:rsidRDefault="00A83E84" w:rsidP="00A83E84">
      <w:pPr>
        <w:shd w:val="clear" w:color="auto" w:fill="FFFFFF"/>
        <w:spacing w:after="0" w:line="240" w:lineRule="auto"/>
        <w:rPr>
          <w:rFonts w:ascii="Open Sans" w:eastAsia="Times New Roman" w:hAnsi="Open Sans" w:cs="Open Sans"/>
          <w:color w:val="000000"/>
          <w:kern w:val="0"/>
          <w:sz w:val="27"/>
          <w:szCs w:val="27"/>
          <w:lang w:eastAsia="en-GB"/>
          <w14:ligatures w14:val="none"/>
        </w:rPr>
      </w:pPr>
      <w:r w:rsidRPr="00A83E84">
        <w:rPr>
          <w:rFonts w:ascii="Open Sans" w:eastAsia="Times New Roman" w:hAnsi="Open Sans" w:cs="Open Sans"/>
          <w:color w:val="000000"/>
          <w:kern w:val="0"/>
          <w:sz w:val="27"/>
          <w:szCs w:val="27"/>
          <w:lang w:eastAsia="en-GB"/>
          <w14:ligatures w14:val="none"/>
        </w:rPr>
        <w:fldChar w:fldCharType="end"/>
      </w:r>
    </w:p>
    <w:p w14:paraId="6E52636D" w14:textId="77777777" w:rsidR="00A83E84" w:rsidRPr="00A83E84" w:rsidRDefault="00A83E84" w:rsidP="00A83E84">
      <w:pPr>
        <w:shd w:val="clear" w:color="auto" w:fill="FFFFFF"/>
        <w:spacing w:after="0" w:line="240" w:lineRule="auto"/>
        <w:rPr>
          <w:rFonts w:ascii="Open Sans" w:eastAsia="Times New Roman" w:hAnsi="Open Sans" w:cs="Open Sans"/>
          <w:color w:val="000000"/>
          <w:kern w:val="0"/>
          <w:sz w:val="27"/>
          <w:szCs w:val="27"/>
          <w:lang w:eastAsia="en-GB"/>
          <w14:ligatures w14:val="none"/>
        </w:rPr>
      </w:pPr>
      <w:hyperlink r:id="rId4" w:history="1">
        <w:r w:rsidRPr="00A83E84">
          <w:rPr>
            <w:rFonts w:ascii="Open Sans" w:eastAsia="Times New Roman" w:hAnsi="Open Sans" w:cs="Open Sans"/>
            <w:b/>
            <w:bCs/>
            <w:color w:val="2F343B"/>
            <w:kern w:val="0"/>
            <w:sz w:val="27"/>
            <w:szCs w:val="27"/>
            <w:u w:val="single"/>
            <w:lang w:eastAsia="en-GB"/>
            <w14:ligatures w14:val="none"/>
          </w:rPr>
          <w:t>Laszlo Moholy-Nagy</w:t>
        </w:r>
      </w:hyperlink>
    </w:p>
    <w:p w14:paraId="16D8D697" w14:textId="77777777" w:rsidR="00A83E84" w:rsidRDefault="00A83E84"/>
    <w:p w14:paraId="3B7519EF" w14:textId="592A6C24" w:rsidR="00A83E84" w:rsidRDefault="00642877">
      <w:r>
        <w:lastRenderedPageBreak/>
        <w:t xml:space="preserve">In photography we possess an extraordinary instrument for reproduction. But photography is much more than that. Today it is [a method for bringing optically] </w:t>
      </w:r>
      <w:proofErr w:type="spellStart"/>
      <w:r>
        <w:t>some thing</w:t>
      </w:r>
      <w:proofErr w:type="spellEnd"/>
      <w:r>
        <w:t xml:space="preserve"> entirely new into the world. ~Laszlo Moholy-Nagy</w:t>
      </w:r>
    </w:p>
    <w:p w14:paraId="064D3C3D" w14:textId="7944101F" w:rsidR="00EC4FC3" w:rsidRDefault="00EC4FC3">
      <w:r>
        <w:t>The photogram, or camera-less record of forms produced by light, which embodies the unique nature of the photographic process, is the real key to photography. ~Laszlo Moholy-Nagy</w:t>
      </w:r>
    </w:p>
    <w:p w14:paraId="6650C45F" w14:textId="26E06C64" w:rsidR="009908CF" w:rsidRDefault="00095810">
      <w:r>
        <w:t>The photographer is a manipulator of light; photography is a manipulation of light. ~Laszlo Moholy-Nagy</w:t>
      </w:r>
    </w:p>
    <w:p w14:paraId="5B4C0186" w14:textId="4F3BFC38" w:rsidR="00642877" w:rsidRDefault="00397A86">
      <w:r>
        <w:t>Photography, when used as a representational art, is not a mere copy of nature. This is proved by the rarity of the 'good' photograph. ~Laszlo Moholy-Nagy</w:t>
      </w:r>
    </w:p>
    <w:p w14:paraId="26A4B458" w14:textId="20DA8333" w:rsidR="00397A86" w:rsidRDefault="009B2982">
      <w:r>
        <w:t>In photography we must learn to seek, not the 'picture,' not the aesthetic of tradition, but the ideal instrument of expression, the self-sufficient vehicle for education. ~Laszlo Moholy-Nagy</w:t>
      </w:r>
    </w:p>
    <w:sectPr w:rsidR="00397A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30204"/>
    <w:charset w:val="00"/>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EC"/>
    <w:rsid w:val="000629E1"/>
    <w:rsid w:val="00092EF4"/>
    <w:rsid w:val="00095810"/>
    <w:rsid w:val="000C0871"/>
    <w:rsid w:val="000E401D"/>
    <w:rsid w:val="000E7BF4"/>
    <w:rsid w:val="00115A66"/>
    <w:rsid w:val="00131DEC"/>
    <w:rsid w:val="00196939"/>
    <w:rsid w:val="001C57C5"/>
    <w:rsid w:val="001D5A2C"/>
    <w:rsid w:val="001E425F"/>
    <w:rsid w:val="0021789E"/>
    <w:rsid w:val="00217DBD"/>
    <w:rsid w:val="00246125"/>
    <w:rsid w:val="00274670"/>
    <w:rsid w:val="00290E7B"/>
    <w:rsid w:val="002A2E75"/>
    <w:rsid w:val="002A6FFE"/>
    <w:rsid w:val="002A7197"/>
    <w:rsid w:val="002B66AD"/>
    <w:rsid w:val="002F3E20"/>
    <w:rsid w:val="002F53FE"/>
    <w:rsid w:val="002F68A0"/>
    <w:rsid w:val="002F7DDF"/>
    <w:rsid w:val="00307D21"/>
    <w:rsid w:val="00311562"/>
    <w:rsid w:val="00345081"/>
    <w:rsid w:val="00352BD1"/>
    <w:rsid w:val="00360067"/>
    <w:rsid w:val="00363DD9"/>
    <w:rsid w:val="00397A86"/>
    <w:rsid w:val="003C4CCB"/>
    <w:rsid w:val="003D5A9F"/>
    <w:rsid w:val="003F0E80"/>
    <w:rsid w:val="004355FA"/>
    <w:rsid w:val="004523E6"/>
    <w:rsid w:val="00463C86"/>
    <w:rsid w:val="00467C06"/>
    <w:rsid w:val="00475AC2"/>
    <w:rsid w:val="00477487"/>
    <w:rsid w:val="004A3A6C"/>
    <w:rsid w:val="004B55B7"/>
    <w:rsid w:val="004E0524"/>
    <w:rsid w:val="00505E3C"/>
    <w:rsid w:val="005108C8"/>
    <w:rsid w:val="00535D54"/>
    <w:rsid w:val="00536349"/>
    <w:rsid w:val="00542872"/>
    <w:rsid w:val="00573589"/>
    <w:rsid w:val="00594E31"/>
    <w:rsid w:val="005C7C6C"/>
    <w:rsid w:val="005F2B3B"/>
    <w:rsid w:val="00615EA5"/>
    <w:rsid w:val="00642877"/>
    <w:rsid w:val="00686431"/>
    <w:rsid w:val="0069247B"/>
    <w:rsid w:val="006951E2"/>
    <w:rsid w:val="006D68C7"/>
    <w:rsid w:val="006E5565"/>
    <w:rsid w:val="006F6A33"/>
    <w:rsid w:val="00700A54"/>
    <w:rsid w:val="00711030"/>
    <w:rsid w:val="0074000F"/>
    <w:rsid w:val="00796D95"/>
    <w:rsid w:val="007A39FD"/>
    <w:rsid w:val="007B3550"/>
    <w:rsid w:val="007E55F7"/>
    <w:rsid w:val="007F70DC"/>
    <w:rsid w:val="00820DEE"/>
    <w:rsid w:val="008500AD"/>
    <w:rsid w:val="00861B2F"/>
    <w:rsid w:val="008701C2"/>
    <w:rsid w:val="00873229"/>
    <w:rsid w:val="008A13B1"/>
    <w:rsid w:val="008A170A"/>
    <w:rsid w:val="008B48D8"/>
    <w:rsid w:val="008C5926"/>
    <w:rsid w:val="00907C4F"/>
    <w:rsid w:val="00940906"/>
    <w:rsid w:val="00964021"/>
    <w:rsid w:val="0096736D"/>
    <w:rsid w:val="009834C4"/>
    <w:rsid w:val="009908CF"/>
    <w:rsid w:val="009A2FE3"/>
    <w:rsid w:val="009B2982"/>
    <w:rsid w:val="009B3F38"/>
    <w:rsid w:val="009B3F84"/>
    <w:rsid w:val="009C149D"/>
    <w:rsid w:val="009E37F3"/>
    <w:rsid w:val="009F132A"/>
    <w:rsid w:val="00A00732"/>
    <w:rsid w:val="00A545F2"/>
    <w:rsid w:val="00A772AD"/>
    <w:rsid w:val="00A83E84"/>
    <w:rsid w:val="00A95AB4"/>
    <w:rsid w:val="00AA26C7"/>
    <w:rsid w:val="00AA495C"/>
    <w:rsid w:val="00AA659F"/>
    <w:rsid w:val="00B07D3A"/>
    <w:rsid w:val="00B318F5"/>
    <w:rsid w:val="00B70BD7"/>
    <w:rsid w:val="00B80BBF"/>
    <w:rsid w:val="00B841EC"/>
    <w:rsid w:val="00B84F06"/>
    <w:rsid w:val="00BB5455"/>
    <w:rsid w:val="00BC3107"/>
    <w:rsid w:val="00BD7D90"/>
    <w:rsid w:val="00BE46CA"/>
    <w:rsid w:val="00BE65B1"/>
    <w:rsid w:val="00BE7C16"/>
    <w:rsid w:val="00C01858"/>
    <w:rsid w:val="00C07064"/>
    <w:rsid w:val="00C1171B"/>
    <w:rsid w:val="00C331F2"/>
    <w:rsid w:val="00CB4924"/>
    <w:rsid w:val="00CC2284"/>
    <w:rsid w:val="00CC338B"/>
    <w:rsid w:val="00CD27E7"/>
    <w:rsid w:val="00CE1773"/>
    <w:rsid w:val="00D02BA5"/>
    <w:rsid w:val="00D3100A"/>
    <w:rsid w:val="00D466AD"/>
    <w:rsid w:val="00D50FD0"/>
    <w:rsid w:val="00D541CA"/>
    <w:rsid w:val="00D64F31"/>
    <w:rsid w:val="00D6500E"/>
    <w:rsid w:val="00D858B3"/>
    <w:rsid w:val="00DB7F45"/>
    <w:rsid w:val="00DE57AB"/>
    <w:rsid w:val="00E51DDB"/>
    <w:rsid w:val="00E725C5"/>
    <w:rsid w:val="00E81569"/>
    <w:rsid w:val="00EA3635"/>
    <w:rsid w:val="00EA7827"/>
    <w:rsid w:val="00EC4FC3"/>
    <w:rsid w:val="00EF5121"/>
    <w:rsid w:val="00EF6942"/>
    <w:rsid w:val="00F0553B"/>
    <w:rsid w:val="00F72581"/>
    <w:rsid w:val="00F73B61"/>
    <w:rsid w:val="00FD2396"/>
    <w:rsid w:val="00FD306F"/>
    <w:rsid w:val="00FD3565"/>
    <w:rsid w:val="00FD7A49"/>
    <w:rsid w:val="00FE5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84AE"/>
  <w15:chartTrackingRefBased/>
  <w15:docId w15:val="{8095F460-CB19-1540-BD5C-5DD6681C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D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D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D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D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D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D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D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D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D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D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D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D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D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D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D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D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D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DEC"/>
    <w:rPr>
      <w:rFonts w:eastAsiaTheme="majorEastAsia" w:cstheme="majorBidi"/>
      <w:color w:val="272727" w:themeColor="text1" w:themeTint="D8"/>
    </w:rPr>
  </w:style>
  <w:style w:type="paragraph" w:styleId="Title">
    <w:name w:val="Title"/>
    <w:basedOn w:val="Normal"/>
    <w:next w:val="Normal"/>
    <w:link w:val="TitleChar"/>
    <w:uiPriority w:val="10"/>
    <w:qFormat/>
    <w:rsid w:val="00131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D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D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D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DEC"/>
    <w:pPr>
      <w:spacing w:before="160"/>
      <w:jc w:val="center"/>
    </w:pPr>
    <w:rPr>
      <w:i/>
      <w:iCs/>
      <w:color w:val="404040" w:themeColor="text1" w:themeTint="BF"/>
    </w:rPr>
  </w:style>
  <w:style w:type="character" w:customStyle="1" w:styleId="QuoteChar">
    <w:name w:val="Quote Char"/>
    <w:basedOn w:val="DefaultParagraphFont"/>
    <w:link w:val="Quote"/>
    <w:uiPriority w:val="29"/>
    <w:rsid w:val="00131DEC"/>
    <w:rPr>
      <w:i/>
      <w:iCs/>
      <w:color w:val="404040" w:themeColor="text1" w:themeTint="BF"/>
    </w:rPr>
  </w:style>
  <w:style w:type="paragraph" w:styleId="ListParagraph">
    <w:name w:val="List Paragraph"/>
    <w:basedOn w:val="Normal"/>
    <w:uiPriority w:val="34"/>
    <w:qFormat/>
    <w:rsid w:val="00131DEC"/>
    <w:pPr>
      <w:ind w:left="720"/>
      <w:contextualSpacing/>
    </w:pPr>
  </w:style>
  <w:style w:type="character" w:styleId="IntenseEmphasis">
    <w:name w:val="Intense Emphasis"/>
    <w:basedOn w:val="DefaultParagraphFont"/>
    <w:uiPriority w:val="21"/>
    <w:qFormat/>
    <w:rsid w:val="00131DEC"/>
    <w:rPr>
      <w:i/>
      <w:iCs/>
      <w:color w:val="0F4761" w:themeColor="accent1" w:themeShade="BF"/>
    </w:rPr>
  </w:style>
  <w:style w:type="paragraph" w:styleId="IntenseQuote">
    <w:name w:val="Intense Quote"/>
    <w:basedOn w:val="Normal"/>
    <w:next w:val="Normal"/>
    <w:link w:val="IntenseQuoteChar"/>
    <w:uiPriority w:val="30"/>
    <w:qFormat/>
    <w:rsid w:val="00131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DEC"/>
    <w:rPr>
      <w:i/>
      <w:iCs/>
      <w:color w:val="0F4761" w:themeColor="accent1" w:themeShade="BF"/>
    </w:rPr>
  </w:style>
  <w:style w:type="character" w:styleId="IntenseReference">
    <w:name w:val="Intense Reference"/>
    <w:basedOn w:val="DefaultParagraphFont"/>
    <w:uiPriority w:val="32"/>
    <w:qFormat/>
    <w:rsid w:val="00131DEC"/>
    <w:rPr>
      <w:b/>
      <w:bCs/>
      <w:smallCaps/>
      <w:color w:val="0F4761" w:themeColor="accent1" w:themeShade="BF"/>
      <w:spacing w:val="5"/>
    </w:rPr>
  </w:style>
  <w:style w:type="paragraph" w:styleId="NormalWeb">
    <w:name w:val="Normal (Web)"/>
    <w:basedOn w:val="Normal"/>
    <w:uiPriority w:val="99"/>
    <w:semiHidden/>
    <w:unhideWhenUsed/>
    <w:rsid w:val="001D5A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65617">
      <w:bodyDiv w:val="1"/>
      <w:marLeft w:val="0"/>
      <w:marRight w:val="0"/>
      <w:marTop w:val="0"/>
      <w:marBottom w:val="0"/>
      <w:divBdr>
        <w:top w:val="none" w:sz="0" w:space="0" w:color="auto"/>
        <w:left w:val="none" w:sz="0" w:space="0" w:color="auto"/>
        <w:bottom w:val="none" w:sz="0" w:space="0" w:color="auto"/>
        <w:right w:val="none" w:sz="0" w:space="0" w:color="auto"/>
      </w:divBdr>
    </w:div>
    <w:div w:id="383411445">
      <w:bodyDiv w:val="1"/>
      <w:marLeft w:val="0"/>
      <w:marRight w:val="0"/>
      <w:marTop w:val="0"/>
      <w:marBottom w:val="0"/>
      <w:divBdr>
        <w:top w:val="none" w:sz="0" w:space="0" w:color="auto"/>
        <w:left w:val="none" w:sz="0" w:space="0" w:color="auto"/>
        <w:bottom w:val="none" w:sz="0" w:space="0" w:color="auto"/>
        <w:right w:val="none" w:sz="0" w:space="0" w:color="auto"/>
      </w:divBdr>
      <w:divsChild>
        <w:div w:id="725879585">
          <w:marLeft w:val="0"/>
          <w:marRight w:val="0"/>
          <w:marTop w:val="150"/>
          <w:marBottom w:val="0"/>
          <w:divBdr>
            <w:top w:val="none" w:sz="0" w:space="0" w:color="auto"/>
            <w:left w:val="none" w:sz="0" w:space="0" w:color="auto"/>
            <w:bottom w:val="none" w:sz="0" w:space="0" w:color="auto"/>
            <w:right w:val="none" w:sz="0" w:space="0" w:color="auto"/>
          </w:divBdr>
        </w:div>
        <w:div w:id="188379271">
          <w:marLeft w:val="0"/>
          <w:marRight w:val="0"/>
          <w:marTop w:val="270"/>
          <w:marBottom w:val="0"/>
          <w:divBdr>
            <w:top w:val="none" w:sz="0" w:space="0" w:color="auto"/>
            <w:left w:val="none" w:sz="0" w:space="0" w:color="auto"/>
            <w:bottom w:val="none" w:sz="0" w:space="0" w:color="auto"/>
            <w:right w:val="none" w:sz="0" w:space="0" w:color="auto"/>
          </w:divBdr>
        </w:div>
      </w:divsChild>
    </w:div>
    <w:div w:id="117121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hotoquotes.com/author/laszlo-moholy-na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Mehvish Z Kazmi</dc:creator>
  <cp:keywords/>
  <dc:description/>
  <cp:lastModifiedBy>Mehvish Z Kazmi</cp:lastModifiedBy>
  <cp:revision>124</cp:revision>
  <dcterms:created xsi:type="dcterms:W3CDTF">2025-10-14T10:56:00Z</dcterms:created>
  <dcterms:modified xsi:type="dcterms:W3CDTF">2025-10-30T14:27:00Z</dcterms:modified>
</cp:coreProperties>
</file>